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E915" w14:textId="0C308C55" w:rsidR="000D5DD4" w:rsidRPr="00A221AD" w:rsidRDefault="000D5DD4" w:rsidP="00F81228">
      <w:pPr>
        <w:ind w:left="-142"/>
        <w:jc w:val="center"/>
        <w:rPr>
          <w:rFonts w:ascii="Arial" w:hAnsi="Arial" w:cs="Arial"/>
          <w:color w:val="002060"/>
          <w:sz w:val="36"/>
          <w:szCs w:val="36"/>
        </w:rPr>
      </w:pPr>
      <w:r w:rsidRPr="00A221AD">
        <w:rPr>
          <w:rFonts w:ascii="Arial" w:hAnsi="Arial" w:cs="Arial"/>
          <w:color w:val="002060"/>
          <w:sz w:val="36"/>
          <w:szCs w:val="36"/>
        </w:rPr>
        <w:t xml:space="preserve">FORMULAIRE </w:t>
      </w:r>
      <w:r w:rsidR="00274F37">
        <w:rPr>
          <w:rFonts w:ascii="Arial" w:hAnsi="Arial" w:cs="Arial"/>
          <w:color w:val="002060"/>
          <w:sz w:val="36"/>
          <w:szCs w:val="36"/>
        </w:rPr>
        <w:t>– Soumission de projet</w:t>
      </w:r>
    </w:p>
    <w:p w14:paraId="36398A8F" w14:textId="3D1CFDB9" w:rsidR="00CB3708" w:rsidRDefault="00282EB2" w:rsidP="00CB3708">
      <w:pPr>
        <w:ind w:left="-142" w:right="184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21AD">
        <w:rPr>
          <w:rFonts w:ascii="Arial" w:hAnsi="Arial" w:cs="Arial"/>
          <w:b/>
          <w:color w:val="002060"/>
          <w:sz w:val="24"/>
          <w:szCs w:val="24"/>
        </w:rPr>
        <w:t xml:space="preserve">Veuillez remplir le formulaire </w:t>
      </w:r>
      <w:r w:rsidR="00CB3708" w:rsidRPr="00A221AD">
        <w:rPr>
          <w:rFonts w:ascii="Arial" w:hAnsi="Arial" w:cs="Arial"/>
          <w:b/>
          <w:color w:val="002060"/>
          <w:sz w:val="24"/>
          <w:szCs w:val="24"/>
        </w:rPr>
        <w:t xml:space="preserve">puis le joindre à </w:t>
      </w:r>
      <w:hyperlink r:id="rId8" w:history="1">
        <w:r w:rsidR="00CB3708" w:rsidRPr="007C21CC">
          <w:rPr>
            <w:rStyle w:val="Lienhypertexte"/>
            <w:rFonts w:ascii="Arial" w:hAnsi="Arial" w:cs="Arial"/>
            <w:b/>
            <w:sz w:val="24"/>
            <w:szCs w:val="24"/>
          </w:rPr>
          <w:t xml:space="preserve">votre inscription </w:t>
        </w:r>
        <w:r w:rsidR="00386104" w:rsidRPr="007C21CC">
          <w:rPr>
            <w:rStyle w:val="Lienhypertexte"/>
            <w:rFonts w:ascii="Arial" w:hAnsi="Arial" w:cs="Arial"/>
            <w:b/>
            <w:sz w:val="24"/>
            <w:szCs w:val="24"/>
          </w:rPr>
          <w:t xml:space="preserve">en ligne </w:t>
        </w:r>
      </w:hyperlink>
      <w:r w:rsidR="00CB3708" w:rsidRPr="0070011E">
        <w:rPr>
          <w:rFonts w:ascii="Arial" w:hAnsi="Arial" w:cs="Arial"/>
          <w:b/>
          <w:sz w:val="24"/>
          <w:szCs w:val="24"/>
        </w:rPr>
        <w:t xml:space="preserve"> </w:t>
      </w:r>
    </w:p>
    <w:p w14:paraId="5AD1EE2A" w14:textId="77777777" w:rsidR="00274F37" w:rsidRPr="00A221AD" w:rsidRDefault="00274F37" w:rsidP="00CB3708">
      <w:pPr>
        <w:ind w:left="-142" w:right="184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3307"/>
        <w:gridCol w:w="380"/>
        <w:gridCol w:w="995"/>
        <w:gridCol w:w="1933"/>
        <w:gridCol w:w="3308"/>
      </w:tblGrid>
      <w:tr w:rsidR="00A221AD" w:rsidRPr="00A221AD" w14:paraId="33A6C3A1" w14:textId="77777777" w:rsidTr="00A221AD">
        <w:trPr>
          <w:trHeight w:val="505"/>
        </w:trPr>
        <w:tc>
          <w:tcPr>
            <w:tcW w:w="9923" w:type="dxa"/>
            <w:gridSpan w:val="5"/>
            <w:shd w:val="clear" w:color="auto" w:fill="1F3864" w:themeFill="accent1" w:themeFillShade="80"/>
            <w:vAlign w:val="center"/>
          </w:tcPr>
          <w:p w14:paraId="2E6A00A0" w14:textId="1C218811" w:rsidR="008B5625" w:rsidRPr="00A221AD" w:rsidRDefault="00A221AD" w:rsidP="00A221AD">
            <w:pPr>
              <w:spacing w:line="276" w:lineRule="auto"/>
              <w:ind w:left="450" w:hanging="142"/>
              <w:jc w:val="center"/>
              <w:rPr>
                <w:rFonts w:ascii="Arial" w:hAnsi="Arial" w:cs="Arial"/>
                <w:b/>
                <w:color w:val="002060"/>
              </w:rPr>
            </w:pPr>
            <w:r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1 : </w:t>
            </w:r>
            <w:r w:rsidR="008B5625"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Informations générales</w:t>
            </w:r>
          </w:p>
        </w:tc>
      </w:tr>
      <w:tr w:rsidR="00A221AD" w:rsidRPr="00A221AD" w14:paraId="3DB1AFD2" w14:textId="2732A2F6" w:rsidTr="000D5DD4">
        <w:trPr>
          <w:trHeight w:val="411"/>
        </w:trPr>
        <w:tc>
          <w:tcPr>
            <w:tcW w:w="3687" w:type="dxa"/>
            <w:gridSpan w:val="2"/>
            <w:shd w:val="clear" w:color="auto" w:fill="auto"/>
            <w:vAlign w:val="center"/>
          </w:tcPr>
          <w:p w14:paraId="08B5B371" w14:textId="66017997" w:rsidR="00D04DB9" w:rsidRPr="00A221AD" w:rsidRDefault="00274F37" w:rsidP="00CB3708">
            <w:pPr>
              <w:spacing w:line="276" w:lineRule="auto"/>
              <w:ind w:left="29" w:firstLine="2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Titre du projet :</w:t>
            </w:r>
          </w:p>
        </w:tc>
        <w:tc>
          <w:tcPr>
            <w:tcW w:w="6236" w:type="dxa"/>
            <w:gridSpan w:val="3"/>
            <w:shd w:val="clear" w:color="auto" w:fill="auto"/>
            <w:vAlign w:val="center"/>
          </w:tcPr>
          <w:p w14:paraId="5CA26D3D" w14:textId="77777777" w:rsidR="00D04DB9" w:rsidRPr="00A221AD" w:rsidRDefault="00D04DB9" w:rsidP="00BF1E40">
            <w:pPr>
              <w:spacing w:line="276" w:lineRule="auto"/>
              <w:ind w:left="450" w:hanging="142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70ABC99B" w14:textId="77777777" w:rsidTr="000D5DD4">
        <w:trPr>
          <w:trHeight w:val="510"/>
        </w:trPr>
        <w:tc>
          <w:tcPr>
            <w:tcW w:w="3687" w:type="dxa"/>
            <w:gridSpan w:val="2"/>
            <w:shd w:val="clear" w:color="auto" w:fill="auto"/>
            <w:vAlign w:val="center"/>
          </w:tcPr>
          <w:p w14:paraId="6D5155A9" w14:textId="60E230C7" w:rsidR="00D04DB9" w:rsidRPr="00A221AD" w:rsidRDefault="00D04DB9" w:rsidP="00CB3708">
            <w:pPr>
              <w:spacing w:line="276" w:lineRule="auto"/>
              <w:ind w:left="29" w:firstLine="2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Personne(s) responsable(s) :</w:t>
            </w:r>
          </w:p>
        </w:tc>
        <w:tc>
          <w:tcPr>
            <w:tcW w:w="6236" w:type="dxa"/>
            <w:gridSpan w:val="3"/>
            <w:shd w:val="clear" w:color="auto" w:fill="auto"/>
            <w:vAlign w:val="center"/>
          </w:tcPr>
          <w:p w14:paraId="64501E6B" w14:textId="77777777" w:rsidR="00D04DB9" w:rsidRPr="00A221AD" w:rsidRDefault="00D04DB9" w:rsidP="00BF1E40">
            <w:pPr>
              <w:spacing w:line="276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7A665444" w14:textId="334EFC6F" w:rsidTr="000D5DD4">
        <w:trPr>
          <w:trHeight w:val="510"/>
        </w:trPr>
        <w:tc>
          <w:tcPr>
            <w:tcW w:w="3687" w:type="dxa"/>
            <w:gridSpan w:val="2"/>
            <w:shd w:val="clear" w:color="auto" w:fill="auto"/>
            <w:vAlign w:val="center"/>
          </w:tcPr>
          <w:p w14:paraId="3E4F11B0" w14:textId="326B87D8" w:rsidR="00D04DB9" w:rsidRPr="00A221AD" w:rsidRDefault="00274F37" w:rsidP="00CB3708">
            <w:pPr>
              <w:spacing w:line="276" w:lineRule="auto"/>
              <w:ind w:left="29" w:firstLine="2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Unité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A221AD">
              <w:rPr>
                <w:rFonts w:ascii="Arial" w:hAnsi="Arial" w:cs="Arial"/>
                <w:color w:val="002060"/>
              </w:rPr>
              <w:t>administrative responsable de la gestion du budget</w:t>
            </w:r>
            <w:r>
              <w:rPr>
                <w:rFonts w:ascii="Arial" w:hAnsi="Arial" w:cs="Arial"/>
                <w:color w:val="002060"/>
              </w:rPr>
              <w:t> :</w:t>
            </w:r>
          </w:p>
        </w:tc>
        <w:tc>
          <w:tcPr>
            <w:tcW w:w="6236" w:type="dxa"/>
            <w:gridSpan w:val="3"/>
            <w:shd w:val="clear" w:color="auto" w:fill="auto"/>
            <w:vAlign w:val="center"/>
          </w:tcPr>
          <w:p w14:paraId="7836F667" w14:textId="77777777" w:rsidR="00D04DB9" w:rsidRPr="00A221AD" w:rsidRDefault="00D04DB9" w:rsidP="00BF1E40">
            <w:pPr>
              <w:spacing w:line="276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41CE4E1D" w14:textId="33C02528" w:rsidTr="000D5DD4">
        <w:trPr>
          <w:trHeight w:val="510"/>
        </w:trPr>
        <w:tc>
          <w:tcPr>
            <w:tcW w:w="3687" w:type="dxa"/>
            <w:gridSpan w:val="2"/>
            <w:shd w:val="clear" w:color="auto" w:fill="auto"/>
            <w:vAlign w:val="center"/>
          </w:tcPr>
          <w:p w14:paraId="345BD384" w14:textId="29A259CD" w:rsidR="00D04DB9" w:rsidRPr="00A221AD" w:rsidRDefault="00D04DB9" w:rsidP="00CB3708">
            <w:pPr>
              <w:spacing w:line="276" w:lineRule="auto"/>
              <w:ind w:left="29" w:firstLine="2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Collaborations (si applicables) :</w:t>
            </w:r>
          </w:p>
        </w:tc>
        <w:tc>
          <w:tcPr>
            <w:tcW w:w="6236" w:type="dxa"/>
            <w:gridSpan w:val="3"/>
            <w:shd w:val="clear" w:color="auto" w:fill="auto"/>
            <w:vAlign w:val="center"/>
          </w:tcPr>
          <w:p w14:paraId="6D5E374F" w14:textId="77777777" w:rsidR="00D04DB9" w:rsidRPr="00A221AD" w:rsidRDefault="00D04DB9" w:rsidP="00BF1E40">
            <w:pPr>
              <w:spacing w:line="276" w:lineRule="auto"/>
              <w:ind w:left="450" w:hanging="142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093501C1" w14:textId="3420F9C8" w:rsidTr="000D5DD4">
        <w:trPr>
          <w:trHeight w:val="510"/>
        </w:trPr>
        <w:tc>
          <w:tcPr>
            <w:tcW w:w="3687" w:type="dxa"/>
            <w:gridSpan w:val="2"/>
            <w:shd w:val="clear" w:color="auto" w:fill="auto"/>
            <w:vAlign w:val="center"/>
          </w:tcPr>
          <w:p w14:paraId="60F74593" w14:textId="0CD78970" w:rsidR="00D04DB9" w:rsidRPr="00A221AD" w:rsidRDefault="00D04DB9" w:rsidP="00CB3708">
            <w:pPr>
              <w:spacing w:line="276" w:lineRule="auto"/>
              <w:ind w:left="29" w:firstLine="2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 xml:space="preserve">Budget demandé : </w:t>
            </w:r>
          </w:p>
        </w:tc>
        <w:tc>
          <w:tcPr>
            <w:tcW w:w="6236" w:type="dxa"/>
            <w:gridSpan w:val="3"/>
            <w:shd w:val="clear" w:color="auto" w:fill="auto"/>
            <w:vAlign w:val="center"/>
          </w:tcPr>
          <w:p w14:paraId="701B3489" w14:textId="77777777" w:rsidR="00D04DB9" w:rsidRPr="00A221AD" w:rsidRDefault="00D04DB9" w:rsidP="00BF1E40">
            <w:pPr>
              <w:spacing w:line="276" w:lineRule="auto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045D87EB" w14:textId="77777777" w:rsidTr="00A221AD">
        <w:trPr>
          <w:trHeight w:val="624"/>
        </w:trPr>
        <w:tc>
          <w:tcPr>
            <w:tcW w:w="9923" w:type="dxa"/>
            <w:gridSpan w:val="5"/>
            <w:shd w:val="clear" w:color="auto" w:fill="1F3864" w:themeFill="accent1" w:themeFillShade="80"/>
            <w:vAlign w:val="center"/>
          </w:tcPr>
          <w:p w14:paraId="49740E83" w14:textId="2710047C" w:rsidR="00470D65" w:rsidRPr="00A221AD" w:rsidRDefault="00470D65" w:rsidP="00BF1E40">
            <w:pPr>
              <w:spacing w:line="276" w:lineRule="auto"/>
              <w:ind w:left="450" w:hanging="142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 Objectifs et description des activités proposées</w:t>
            </w:r>
          </w:p>
        </w:tc>
      </w:tr>
      <w:tr w:rsidR="00A221AD" w:rsidRPr="00A221AD" w14:paraId="10846678" w14:textId="77777777" w:rsidTr="000D5DD4">
        <w:trPr>
          <w:trHeight w:val="567"/>
        </w:trPr>
        <w:tc>
          <w:tcPr>
            <w:tcW w:w="9923" w:type="dxa"/>
            <w:gridSpan w:val="5"/>
            <w:shd w:val="clear" w:color="auto" w:fill="E5F0F8"/>
            <w:vAlign w:val="center"/>
          </w:tcPr>
          <w:p w14:paraId="50A97899" w14:textId="5424AC93" w:rsidR="00470D65" w:rsidRPr="00A221AD" w:rsidRDefault="00095CE3" w:rsidP="000F3A6C">
            <w:pPr>
              <w:spacing w:line="276" w:lineRule="auto"/>
              <w:ind w:left="31"/>
              <w:rPr>
                <w:rFonts w:ascii="Arial" w:hAnsi="Arial" w:cs="Arial"/>
                <w:b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Énoncez-le</w:t>
            </w:r>
            <w:r w:rsidR="008B1FA3" w:rsidRPr="00A221AD">
              <w:rPr>
                <w:rFonts w:ascii="Arial" w:hAnsi="Arial" w:cs="Arial"/>
                <w:color w:val="002060"/>
              </w:rPr>
              <w:t xml:space="preserve"> ou le</w:t>
            </w:r>
            <w:r w:rsidR="00CB3708" w:rsidRPr="00A221AD">
              <w:rPr>
                <w:rFonts w:ascii="Arial" w:hAnsi="Arial" w:cs="Arial"/>
                <w:color w:val="002060"/>
              </w:rPr>
              <w:t>s objectifs du projet </w:t>
            </w:r>
            <w:r w:rsidR="00274F37">
              <w:rPr>
                <w:rFonts w:ascii="Arial" w:hAnsi="Arial" w:cs="Arial"/>
                <w:color w:val="002060"/>
              </w:rPr>
              <w:t xml:space="preserve">(pouvant aussi </w:t>
            </w:r>
            <w:r w:rsidR="00274F37" w:rsidRPr="00274F37">
              <w:rPr>
                <w:rFonts w:ascii="Arial" w:hAnsi="Arial" w:cs="Arial"/>
                <w:color w:val="002060"/>
              </w:rPr>
              <w:t>faire partie d’un plan d’action issu de l’évaluation périodiqu</w:t>
            </w:r>
            <w:r w:rsidR="00274F37">
              <w:rPr>
                <w:rFonts w:ascii="Arial" w:hAnsi="Arial" w:cs="Arial"/>
                <w:color w:val="002060"/>
              </w:rPr>
              <w:t xml:space="preserve">e </w:t>
            </w:r>
            <w:r w:rsidR="00CB3708" w:rsidRPr="00A221AD">
              <w:rPr>
                <w:rFonts w:ascii="Arial" w:hAnsi="Arial" w:cs="Arial"/>
                <w:color w:val="002060"/>
              </w:rPr>
              <w:t>:</w:t>
            </w:r>
          </w:p>
        </w:tc>
      </w:tr>
      <w:tr w:rsidR="00A221AD" w:rsidRPr="00A221AD" w14:paraId="74225CDE" w14:textId="77777777" w:rsidTr="000D5DD4">
        <w:tc>
          <w:tcPr>
            <w:tcW w:w="9923" w:type="dxa"/>
            <w:gridSpan w:val="5"/>
            <w:vAlign w:val="center"/>
          </w:tcPr>
          <w:p w14:paraId="3C8075AA" w14:textId="7994DF21" w:rsidR="00736FC6" w:rsidRPr="00A221AD" w:rsidRDefault="00736FC6" w:rsidP="00A221AD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77153939" w14:textId="628E6147" w:rsidR="00352A7D" w:rsidRPr="00A221AD" w:rsidRDefault="00352A7D" w:rsidP="000F3A6C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0B36D5AF" w14:textId="4F871C35" w:rsidR="000F3A6C" w:rsidRDefault="000F3A6C" w:rsidP="00A221AD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0D520435" w14:textId="77777777" w:rsidR="00A221AD" w:rsidRPr="00A221AD" w:rsidRDefault="00A221AD" w:rsidP="00A221AD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244B344E" w14:textId="5E8557A6" w:rsidR="00736FC6" w:rsidRPr="00A221AD" w:rsidRDefault="00736FC6" w:rsidP="000F3A6C">
            <w:pPr>
              <w:spacing w:line="276" w:lineRule="auto"/>
              <w:ind w:left="31"/>
              <w:rPr>
                <w:rFonts w:ascii="Arial" w:hAnsi="Arial" w:cs="Arial"/>
                <w:color w:val="002060"/>
              </w:rPr>
            </w:pPr>
          </w:p>
        </w:tc>
      </w:tr>
      <w:tr w:rsidR="00A221AD" w:rsidRPr="00A221AD" w14:paraId="49CD6A20" w14:textId="77777777" w:rsidTr="000D5DD4">
        <w:trPr>
          <w:trHeight w:val="567"/>
        </w:trPr>
        <w:tc>
          <w:tcPr>
            <w:tcW w:w="9923" w:type="dxa"/>
            <w:gridSpan w:val="5"/>
            <w:shd w:val="clear" w:color="auto" w:fill="E5F0F8"/>
            <w:vAlign w:val="center"/>
          </w:tcPr>
          <w:p w14:paraId="1333EB0F" w14:textId="2E0DB483" w:rsidR="00470D65" w:rsidRPr="00A221AD" w:rsidRDefault="00CB3708" w:rsidP="000F3A6C">
            <w:pPr>
              <w:spacing w:line="276" w:lineRule="auto"/>
              <w:ind w:left="31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 xml:space="preserve">Décrivez les activités proposées en lien avec les objectifs du concours : </w:t>
            </w:r>
          </w:p>
        </w:tc>
      </w:tr>
      <w:tr w:rsidR="00A221AD" w:rsidRPr="00A221AD" w14:paraId="24AA3518" w14:textId="77777777" w:rsidTr="000D5DD4">
        <w:tc>
          <w:tcPr>
            <w:tcW w:w="9923" w:type="dxa"/>
            <w:gridSpan w:val="5"/>
            <w:vAlign w:val="center"/>
          </w:tcPr>
          <w:p w14:paraId="5CD12500" w14:textId="04413E0A" w:rsidR="00736FC6" w:rsidRPr="00A221AD" w:rsidRDefault="00736FC6" w:rsidP="000F3A6C">
            <w:pPr>
              <w:spacing w:line="276" w:lineRule="auto"/>
              <w:ind w:left="31"/>
              <w:rPr>
                <w:rFonts w:ascii="Arial" w:hAnsi="Arial" w:cs="Arial"/>
                <w:color w:val="002060"/>
              </w:rPr>
            </w:pPr>
          </w:p>
          <w:p w14:paraId="30DD1AEE" w14:textId="1E782EC3" w:rsidR="00736FC6" w:rsidRDefault="00736FC6" w:rsidP="000F3A6C">
            <w:pPr>
              <w:spacing w:line="276" w:lineRule="auto"/>
              <w:ind w:left="31"/>
              <w:rPr>
                <w:rFonts w:ascii="Arial" w:hAnsi="Arial" w:cs="Arial"/>
                <w:color w:val="002060"/>
              </w:rPr>
            </w:pPr>
          </w:p>
          <w:p w14:paraId="03A6A996" w14:textId="77777777" w:rsidR="00A221AD" w:rsidRPr="00A221AD" w:rsidRDefault="00A221AD" w:rsidP="000F3A6C">
            <w:pPr>
              <w:spacing w:line="276" w:lineRule="auto"/>
              <w:ind w:left="31"/>
              <w:rPr>
                <w:rFonts w:ascii="Arial" w:hAnsi="Arial" w:cs="Arial"/>
                <w:color w:val="002060"/>
              </w:rPr>
            </w:pPr>
          </w:p>
          <w:p w14:paraId="52807235" w14:textId="58397F7F" w:rsidR="00352A7D" w:rsidRPr="00A221AD" w:rsidRDefault="00352A7D" w:rsidP="000F3A6C">
            <w:pPr>
              <w:spacing w:line="276" w:lineRule="auto"/>
              <w:ind w:left="31"/>
              <w:rPr>
                <w:rFonts w:ascii="Arial" w:hAnsi="Arial" w:cs="Arial"/>
                <w:color w:val="002060"/>
              </w:rPr>
            </w:pPr>
          </w:p>
        </w:tc>
      </w:tr>
      <w:tr w:rsidR="00A221AD" w:rsidRPr="00A221AD" w14:paraId="413073A4" w14:textId="77777777" w:rsidTr="000D5DD4">
        <w:trPr>
          <w:trHeight w:val="567"/>
        </w:trPr>
        <w:tc>
          <w:tcPr>
            <w:tcW w:w="9923" w:type="dxa"/>
            <w:gridSpan w:val="5"/>
            <w:shd w:val="clear" w:color="auto" w:fill="E5F0F8"/>
            <w:vAlign w:val="center"/>
          </w:tcPr>
          <w:p w14:paraId="686D38FF" w14:textId="3F6AC03E" w:rsidR="00470D65" w:rsidRPr="00A221AD" w:rsidRDefault="00CB3708" w:rsidP="000F3A6C">
            <w:pPr>
              <w:spacing w:line="276" w:lineRule="auto"/>
              <w:rPr>
                <w:rFonts w:ascii="Arial" w:hAnsi="Arial" w:cs="Arial"/>
                <w:b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 xml:space="preserve">Décrivez les collaborations ou partenariats impliqués dans la mise en œuvre des activités, si applicable :  </w:t>
            </w:r>
          </w:p>
        </w:tc>
      </w:tr>
      <w:tr w:rsidR="00A221AD" w:rsidRPr="00A221AD" w14:paraId="741D3AAD" w14:textId="77777777" w:rsidTr="000D5DD4">
        <w:tc>
          <w:tcPr>
            <w:tcW w:w="9923" w:type="dxa"/>
            <w:gridSpan w:val="5"/>
            <w:shd w:val="clear" w:color="auto" w:fill="auto"/>
            <w:vAlign w:val="center"/>
          </w:tcPr>
          <w:p w14:paraId="4FFF57B2" w14:textId="77777777" w:rsidR="00736FC6" w:rsidRPr="00A221AD" w:rsidRDefault="00736FC6" w:rsidP="000F3A6C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2952A4F0" w14:textId="77777777" w:rsidR="000F3A6C" w:rsidRPr="00A221AD" w:rsidRDefault="000F3A6C" w:rsidP="000F3A6C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42CEEBE9" w14:textId="2BC4A28E" w:rsidR="000F3A6C" w:rsidRDefault="000F3A6C" w:rsidP="000F3A6C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319CEADE" w14:textId="77777777" w:rsidR="00A221AD" w:rsidRPr="00A221AD" w:rsidRDefault="00A221AD" w:rsidP="000F3A6C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774D8611" w14:textId="2D5EF69A" w:rsidR="00352A7D" w:rsidRPr="00A221AD" w:rsidRDefault="00352A7D" w:rsidP="000F3A6C">
            <w:pPr>
              <w:spacing w:line="276" w:lineRule="auto"/>
              <w:ind w:left="31" w:firstLine="31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45FA485F" w14:textId="77777777" w:rsidTr="00A221AD">
        <w:trPr>
          <w:trHeight w:val="624"/>
        </w:trPr>
        <w:tc>
          <w:tcPr>
            <w:tcW w:w="9923" w:type="dxa"/>
            <w:gridSpan w:val="5"/>
            <w:shd w:val="clear" w:color="auto" w:fill="1F3864" w:themeFill="accent1" w:themeFillShade="80"/>
            <w:vAlign w:val="center"/>
          </w:tcPr>
          <w:p w14:paraId="7AD12EB8" w14:textId="16AC3BB9" w:rsidR="00470D65" w:rsidRPr="00A221AD" w:rsidRDefault="00470D65" w:rsidP="00BF1E40">
            <w:pPr>
              <w:spacing w:line="276" w:lineRule="auto"/>
              <w:ind w:left="450" w:hanging="142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 Organisation et horaire des activités </w:t>
            </w:r>
          </w:p>
        </w:tc>
      </w:tr>
      <w:tr w:rsidR="00A221AD" w:rsidRPr="00A221AD" w14:paraId="123163D6" w14:textId="77777777" w:rsidTr="000D5DD4">
        <w:trPr>
          <w:trHeight w:val="567"/>
        </w:trPr>
        <w:tc>
          <w:tcPr>
            <w:tcW w:w="9923" w:type="dxa"/>
            <w:gridSpan w:val="5"/>
            <w:shd w:val="clear" w:color="auto" w:fill="E5F0F8"/>
            <w:vAlign w:val="center"/>
          </w:tcPr>
          <w:p w14:paraId="1FA18328" w14:textId="173D250F" w:rsidR="00470D65" w:rsidRPr="00A221AD" w:rsidRDefault="008B1FA3" w:rsidP="000F3A6C">
            <w:pPr>
              <w:spacing w:line="276" w:lineRule="auto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 xml:space="preserve">À quels moments et à quelle fréquence se tiendront les activités? </w:t>
            </w:r>
          </w:p>
        </w:tc>
      </w:tr>
      <w:tr w:rsidR="00A221AD" w:rsidRPr="00A221AD" w14:paraId="6385FEBE" w14:textId="77777777" w:rsidTr="000D5DD4">
        <w:tc>
          <w:tcPr>
            <w:tcW w:w="9923" w:type="dxa"/>
            <w:gridSpan w:val="5"/>
            <w:vAlign w:val="center"/>
          </w:tcPr>
          <w:p w14:paraId="38C83B16" w14:textId="77777777" w:rsidR="00BF1E40" w:rsidRPr="00A221AD" w:rsidRDefault="00BF1E40" w:rsidP="000F3A6C">
            <w:pPr>
              <w:spacing w:line="276" w:lineRule="auto"/>
              <w:ind w:left="31" w:hanging="31"/>
              <w:rPr>
                <w:rFonts w:ascii="Arial" w:hAnsi="Arial" w:cs="Arial"/>
                <w:color w:val="002060"/>
              </w:rPr>
            </w:pPr>
          </w:p>
          <w:p w14:paraId="2642D951" w14:textId="503B284A" w:rsidR="00BF1E40" w:rsidRPr="00A221AD" w:rsidRDefault="00BF1E40" w:rsidP="000F3A6C">
            <w:pPr>
              <w:spacing w:line="276" w:lineRule="auto"/>
              <w:ind w:left="31" w:hanging="31"/>
              <w:rPr>
                <w:rFonts w:ascii="Arial" w:hAnsi="Arial" w:cs="Arial"/>
                <w:color w:val="002060"/>
              </w:rPr>
            </w:pPr>
          </w:p>
          <w:p w14:paraId="088581DE" w14:textId="77777777" w:rsidR="00352A7D" w:rsidRPr="00A221AD" w:rsidRDefault="00352A7D" w:rsidP="000F3A6C">
            <w:pPr>
              <w:spacing w:line="276" w:lineRule="auto"/>
              <w:ind w:left="31" w:hanging="31"/>
              <w:rPr>
                <w:rFonts w:ascii="Arial" w:hAnsi="Arial" w:cs="Arial"/>
                <w:color w:val="002060"/>
              </w:rPr>
            </w:pPr>
          </w:p>
          <w:p w14:paraId="4FD96F0C" w14:textId="71FD8777" w:rsidR="00352A7D" w:rsidRPr="00A221AD" w:rsidRDefault="00352A7D" w:rsidP="000F3A6C">
            <w:pPr>
              <w:spacing w:line="276" w:lineRule="auto"/>
              <w:ind w:left="31" w:hanging="31"/>
              <w:rPr>
                <w:rFonts w:ascii="Arial" w:hAnsi="Arial" w:cs="Arial"/>
                <w:color w:val="002060"/>
              </w:rPr>
            </w:pPr>
          </w:p>
        </w:tc>
      </w:tr>
      <w:tr w:rsidR="00A221AD" w:rsidRPr="00A221AD" w14:paraId="6AC5CA05" w14:textId="77777777" w:rsidTr="000D5DD4">
        <w:trPr>
          <w:trHeight w:val="567"/>
        </w:trPr>
        <w:tc>
          <w:tcPr>
            <w:tcW w:w="9923" w:type="dxa"/>
            <w:gridSpan w:val="5"/>
            <w:shd w:val="clear" w:color="auto" w:fill="E5F0F8"/>
            <w:vAlign w:val="center"/>
          </w:tcPr>
          <w:p w14:paraId="2DB74459" w14:textId="14C035B2" w:rsidR="00470D65" w:rsidRPr="00A221AD" w:rsidRDefault="00CB3708" w:rsidP="000F3A6C">
            <w:pPr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Comment le suivi des activités sera-t-il assuré (participation à chacune des activités, nombre total de participant</w:t>
            </w:r>
            <w:r w:rsidR="00274F37">
              <w:rPr>
                <w:rFonts w:ascii="Arial" w:hAnsi="Arial" w:cs="Arial"/>
                <w:color w:val="002060"/>
              </w:rPr>
              <w:t>(e)</w:t>
            </w:r>
            <w:r w:rsidRPr="00A221AD">
              <w:rPr>
                <w:rFonts w:ascii="Arial" w:hAnsi="Arial" w:cs="Arial"/>
                <w:color w:val="002060"/>
              </w:rPr>
              <w:t xml:space="preserve">s, etc.) ? </w:t>
            </w:r>
          </w:p>
        </w:tc>
      </w:tr>
      <w:tr w:rsidR="00A221AD" w:rsidRPr="00A221AD" w14:paraId="2F93209A" w14:textId="77777777" w:rsidTr="000D5DD4">
        <w:tc>
          <w:tcPr>
            <w:tcW w:w="9923" w:type="dxa"/>
            <w:gridSpan w:val="5"/>
            <w:vAlign w:val="center"/>
          </w:tcPr>
          <w:p w14:paraId="3F510EF6" w14:textId="6D97C048" w:rsidR="00BF1E40" w:rsidRPr="00A221AD" w:rsidRDefault="00BF1E40" w:rsidP="000F3A6C">
            <w:pPr>
              <w:spacing w:line="276" w:lineRule="auto"/>
              <w:ind w:left="31" w:hanging="31"/>
              <w:rPr>
                <w:rFonts w:ascii="Arial" w:hAnsi="Arial" w:cs="Arial"/>
                <w:color w:val="002060"/>
              </w:rPr>
            </w:pPr>
          </w:p>
          <w:p w14:paraId="4D5661CA" w14:textId="77777777" w:rsidR="00352A7D" w:rsidRPr="00A221AD" w:rsidRDefault="00352A7D" w:rsidP="000F3A6C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  <w:p w14:paraId="2F6778D4" w14:textId="76BC7CB3" w:rsidR="00E53084" w:rsidRPr="00A221AD" w:rsidRDefault="00E53084" w:rsidP="000F3A6C">
            <w:pPr>
              <w:spacing w:line="276" w:lineRule="auto"/>
              <w:ind w:left="31" w:hanging="31"/>
              <w:rPr>
                <w:rFonts w:ascii="Arial" w:hAnsi="Arial" w:cs="Arial"/>
                <w:color w:val="002060"/>
              </w:rPr>
            </w:pPr>
          </w:p>
          <w:p w14:paraId="3808CB26" w14:textId="77777777" w:rsidR="00BF1E40" w:rsidRPr="00A221AD" w:rsidRDefault="00BF1E40" w:rsidP="000F3A6C">
            <w:pPr>
              <w:rPr>
                <w:rFonts w:ascii="Arial" w:hAnsi="Arial" w:cs="Arial"/>
                <w:color w:val="002060"/>
              </w:rPr>
            </w:pPr>
          </w:p>
        </w:tc>
      </w:tr>
      <w:tr w:rsidR="00A221AD" w:rsidRPr="00A221AD" w14:paraId="077ED3A8" w14:textId="77777777" w:rsidTr="000D5DD4">
        <w:trPr>
          <w:trHeight w:val="567"/>
        </w:trPr>
        <w:tc>
          <w:tcPr>
            <w:tcW w:w="9923" w:type="dxa"/>
            <w:gridSpan w:val="5"/>
            <w:shd w:val="clear" w:color="auto" w:fill="E5F0F8"/>
            <w:vAlign w:val="center"/>
          </w:tcPr>
          <w:p w14:paraId="40E40ACB" w14:textId="2C5FC077" w:rsidR="00470D65" w:rsidRPr="00A221AD" w:rsidRDefault="00CB3708" w:rsidP="000F3A6C">
            <w:pPr>
              <w:rPr>
                <w:rFonts w:ascii="Arial" w:hAnsi="Arial" w:cs="Arial"/>
                <w:b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lastRenderedPageBreak/>
              <w:t xml:space="preserve">Prévoyez-vous un suivi d’appréciation des activités </w:t>
            </w:r>
            <w:r w:rsidR="00274F37">
              <w:rPr>
                <w:rFonts w:ascii="Arial" w:hAnsi="Arial" w:cs="Arial"/>
                <w:color w:val="002060"/>
              </w:rPr>
              <w:t>(s</w:t>
            </w:r>
            <w:r w:rsidR="000C66F9" w:rsidRPr="00A221AD">
              <w:rPr>
                <w:rFonts w:ascii="Arial" w:hAnsi="Arial" w:cs="Arial"/>
                <w:color w:val="002060"/>
              </w:rPr>
              <w:t>ondage</w:t>
            </w:r>
            <w:r w:rsidRPr="00A221AD">
              <w:rPr>
                <w:rFonts w:ascii="Arial" w:hAnsi="Arial" w:cs="Arial"/>
                <w:color w:val="002060"/>
              </w:rPr>
              <w:t>, entrevue ou autres) ?</w:t>
            </w:r>
          </w:p>
        </w:tc>
      </w:tr>
      <w:tr w:rsidR="00A221AD" w:rsidRPr="00A221AD" w14:paraId="6DE059A7" w14:textId="77777777" w:rsidTr="000D5DD4">
        <w:tc>
          <w:tcPr>
            <w:tcW w:w="9923" w:type="dxa"/>
            <w:gridSpan w:val="5"/>
            <w:shd w:val="clear" w:color="auto" w:fill="auto"/>
            <w:vAlign w:val="center"/>
          </w:tcPr>
          <w:p w14:paraId="5E0033A6" w14:textId="77777777" w:rsidR="00BF1E40" w:rsidRPr="00A221AD" w:rsidRDefault="00BF1E40" w:rsidP="00A221AD">
            <w:pPr>
              <w:spacing w:line="276" w:lineRule="auto"/>
              <w:ind w:left="31" w:hanging="31"/>
              <w:jc w:val="both"/>
              <w:rPr>
                <w:rFonts w:ascii="Arial" w:hAnsi="Arial" w:cs="Arial"/>
                <w:color w:val="002060"/>
              </w:rPr>
            </w:pPr>
          </w:p>
          <w:p w14:paraId="7CF00614" w14:textId="05F257F4" w:rsidR="00BF1E40" w:rsidRPr="00A221AD" w:rsidRDefault="00BF1E40" w:rsidP="00A221AD">
            <w:pPr>
              <w:spacing w:line="276" w:lineRule="auto"/>
              <w:ind w:left="31" w:hanging="31"/>
              <w:jc w:val="both"/>
              <w:rPr>
                <w:rFonts w:ascii="Arial" w:hAnsi="Arial" w:cs="Arial"/>
                <w:color w:val="002060"/>
              </w:rPr>
            </w:pPr>
          </w:p>
          <w:p w14:paraId="3D24EFC0" w14:textId="46E09CF2" w:rsidR="00352A7D" w:rsidRPr="00A221AD" w:rsidRDefault="00352A7D" w:rsidP="00A221AD">
            <w:pPr>
              <w:spacing w:line="276" w:lineRule="auto"/>
              <w:ind w:left="31" w:hanging="31"/>
              <w:jc w:val="both"/>
              <w:rPr>
                <w:rFonts w:ascii="Arial" w:hAnsi="Arial" w:cs="Arial"/>
                <w:color w:val="002060"/>
              </w:rPr>
            </w:pPr>
          </w:p>
          <w:p w14:paraId="274F10C4" w14:textId="77777777" w:rsidR="00352A7D" w:rsidRPr="00A221AD" w:rsidRDefault="00352A7D" w:rsidP="00A221AD">
            <w:pPr>
              <w:spacing w:line="276" w:lineRule="auto"/>
              <w:ind w:left="31" w:hanging="31"/>
              <w:jc w:val="both"/>
              <w:rPr>
                <w:rFonts w:ascii="Arial" w:hAnsi="Arial" w:cs="Arial"/>
                <w:color w:val="002060"/>
              </w:rPr>
            </w:pPr>
          </w:p>
          <w:p w14:paraId="249E744C" w14:textId="132C5895" w:rsidR="00352A7D" w:rsidRPr="00A221AD" w:rsidRDefault="00352A7D" w:rsidP="00A221AD">
            <w:pPr>
              <w:spacing w:line="276" w:lineRule="auto"/>
              <w:ind w:left="31" w:hanging="31"/>
              <w:rPr>
                <w:rFonts w:ascii="Arial" w:hAnsi="Arial" w:cs="Arial"/>
                <w:color w:val="002060"/>
              </w:rPr>
            </w:pPr>
          </w:p>
        </w:tc>
      </w:tr>
      <w:tr w:rsidR="00A221AD" w:rsidRPr="00A221AD" w14:paraId="0B3218BC" w14:textId="77777777" w:rsidTr="00A221AD">
        <w:trPr>
          <w:trHeight w:val="624"/>
        </w:trPr>
        <w:tc>
          <w:tcPr>
            <w:tcW w:w="9923" w:type="dxa"/>
            <w:gridSpan w:val="5"/>
            <w:shd w:val="clear" w:color="auto" w:fill="1F3864" w:themeFill="accent1" w:themeFillShade="80"/>
            <w:vAlign w:val="center"/>
          </w:tcPr>
          <w:p w14:paraId="278A9991" w14:textId="73BE6DB3" w:rsidR="00470D65" w:rsidRPr="00A221AD" w:rsidRDefault="00470D65" w:rsidP="00BF1E40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A221AD"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  <w:r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 : Budget de fonctionnement et échéancier </w:t>
            </w:r>
          </w:p>
        </w:tc>
      </w:tr>
      <w:tr w:rsidR="00A221AD" w:rsidRPr="00A221AD" w14:paraId="38BCF202" w14:textId="77777777" w:rsidTr="000D5DD4">
        <w:trPr>
          <w:trHeight w:val="690"/>
        </w:trPr>
        <w:tc>
          <w:tcPr>
            <w:tcW w:w="9923" w:type="dxa"/>
            <w:gridSpan w:val="5"/>
            <w:shd w:val="clear" w:color="auto" w:fill="E5F0F8"/>
            <w:vAlign w:val="center"/>
          </w:tcPr>
          <w:p w14:paraId="1BEB9B99" w14:textId="342037E6" w:rsidR="00386104" w:rsidRPr="00274F37" w:rsidRDefault="00386104" w:rsidP="00386104">
            <w:pPr>
              <w:pStyle w:val="Copieducorps"/>
              <w:rPr>
                <w:rFonts w:ascii="Arial" w:hAnsi="Arial" w:cs="Arial"/>
                <w:color w:val="002060"/>
                <w:spacing w:val="0"/>
                <w:sz w:val="22"/>
                <w:lang w:val="fr-CA" w:eastAsia="en-US"/>
              </w:rPr>
            </w:pPr>
            <w:r w:rsidRPr="00274F37">
              <w:rPr>
                <w:rFonts w:ascii="Arial" w:hAnsi="Arial" w:cs="Arial"/>
                <w:color w:val="002060"/>
                <w:spacing w:val="0"/>
                <w:sz w:val="22"/>
                <w:lang w:val="fr-CA" w:eastAsia="en-US"/>
              </w:rPr>
              <w:t>Le budget ne peut pas couvrir les frais d’équipement informatique, le salaire du personnel régulier</w:t>
            </w:r>
            <w:r w:rsidR="00EC4DFC" w:rsidRPr="00274F37">
              <w:rPr>
                <w:rFonts w:ascii="Arial" w:hAnsi="Arial" w:cs="Arial"/>
                <w:color w:val="002060"/>
                <w:spacing w:val="0"/>
                <w:sz w:val="22"/>
                <w:lang w:val="fr-CA" w:eastAsia="en-US"/>
              </w:rPr>
              <w:t xml:space="preserve">, </w:t>
            </w:r>
            <w:r w:rsidRPr="00274F37">
              <w:rPr>
                <w:rFonts w:ascii="Arial" w:hAnsi="Arial" w:cs="Arial"/>
                <w:color w:val="002060"/>
                <w:spacing w:val="0"/>
                <w:sz w:val="22"/>
                <w:lang w:val="fr-CA" w:eastAsia="en-US"/>
              </w:rPr>
              <w:t>les frais de réception</w:t>
            </w:r>
            <w:r w:rsidR="00EC4DFC" w:rsidRPr="00274F37">
              <w:rPr>
                <w:rFonts w:ascii="Arial" w:hAnsi="Arial" w:cs="Arial"/>
                <w:color w:val="002060"/>
                <w:spacing w:val="0"/>
                <w:sz w:val="22"/>
                <w:lang w:val="fr-CA" w:eastAsia="en-US"/>
              </w:rPr>
              <w:t xml:space="preserve"> ou de représentation</w:t>
            </w:r>
            <w:r w:rsidRPr="00274F37">
              <w:rPr>
                <w:rFonts w:ascii="Arial" w:hAnsi="Arial" w:cs="Arial"/>
                <w:color w:val="002060"/>
                <w:spacing w:val="0"/>
                <w:sz w:val="22"/>
                <w:lang w:val="fr-CA" w:eastAsia="en-US"/>
              </w:rPr>
              <w:t>.</w:t>
            </w:r>
          </w:p>
        </w:tc>
      </w:tr>
      <w:tr w:rsidR="00274F37" w:rsidRPr="00A221AD" w14:paraId="1F084514" w14:textId="77777777" w:rsidTr="001539F4">
        <w:trPr>
          <w:trHeight w:val="567"/>
        </w:trPr>
        <w:tc>
          <w:tcPr>
            <w:tcW w:w="9923" w:type="dxa"/>
            <w:gridSpan w:val="5"/>
            <w:vAlign w:val="center"/>
          </w:tcPr>
          <w:p w14:paraId="376B00BE" w14:textId="11DA5526" w:rsidR="00274F37" w:rsidRPr="00A221AD" w:rsidRDefault="00274F37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Montant demandé :</w:t>
            </w:r>
          </w:p>
        </w:tc>
      </w:tr>
      <w:tr w:rsidR="00274F37" w:rsidRPr="00A221AD" w14:paraId="23A51240" w14:textId="02472195" w:rsidTr="007D14A0">
        <w:trPr>
          <w:trHeight w:val="579"/>
        </w:trPr>
        <w:tc>
          <w:tcPr>
            <w:tcW w:w="3307" w:type="dxa"/>
            <w:shd w:val="clear" w:color="auto" w:fill="E5F0F8"/>
            <w:vAlign w:val="center"/>
          </w:tcPr>
          <w:p w14:paraId="5AD96ADA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Natures des dépenses :</w:t>
            </w:r>
          </w:p>
        </w:tc>
        <w:tc>
          <w:tcPr>
            <w:tcW w:w="3308" w:type="dxa"/>
            <w:gridSpan w:val="3"/>
            <w:shd w:val="clear" w:color="auto" w:fill="E5F0F8"/>
            <w:vAlign w:val="center"/>
          </w:tcPr>
          <w:p w14:paraId="5CE97332" w14:textId="2351C8EC" w:rsidR="00274F37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Coût</w:t>
            </w:r>
            <w:r>
              <w:rPr>
                <w:rFonts w:ascii="Arial" w:hAnsi="Arial" w:cs="Arial"/>
                <w:color w:val="002060"/>
              </w:rPr>
              <w:t> :</w:t>
            </w:r>
          </w:p>
          <w:p w14:paraId="690BE197" w14:textId="7BE26F58" w:rsidR="00274F37" w:rsidRPr="00274F37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74F37">
              <w:rPr>
                <w:rFonts w:ascii="Arial" w:hAnsi="Arial" w:cs="Arial"/>
                <w:color w:val="002060"/>
                <w:sz w:val="18"/>
                <w:szCs w:val="18"/>
              </w:rPr>
              <w:t>(Incluant taux horaire si applicable)</w:t>
            </w:r>
          </w:p>
        </w:tc>
        <w:tc>
          <w:tcPr>
            <w:tcW w:w="3308" w:type="dxa"/>
            <w:shd w:val="clear" w:color="auto" w:fill="E5F0F8"/>
            <w:vAlign w:val="center"/>
          </w:tcPr>
          <w:p w14:paraId="7DDFFC49" w14:textId="6A0AA3FF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Dates prévues / échéancier</w:t>
            </w:r>
          </w:p>
        </w:tc>
      </w:tr>
      <w:tr w:rsidR="00274F37" w:rsidRPr="00A221AD" w14:paraId="1BC33252" w14:textId="77777777" w:rsidTr="007D14A0">
        <w:trPr>
          <w:trHeight w:val="576"/>
        </w:trPr>
        <w:tc>
          <w:tcPr>
            <w:tcW w:w="3307" w:type="dxa"/>
            <w:shd w:val="clear" w:color="auto" w:fill="E5F0F8"/>
            <w:vAlign w:val="center"/>
          </w:tcPr>
          <w:p w14:paraId="3BCFE724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gridSpan w:val="3"/>
            <w:shd w:val="clear" w:color="auto" w:fill="E5F0F8"/>
            <w:vAlign w:val="center"/>
          </w:tcPr>
          <w:p w14:paraId="31E32DE4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shd w:val="clear" w:color="auto" w:fill="E5F0F8"/>
            <w:vAlign w:val="center"/>
          </w:tcPr>
          <w:p w14:paraId="0D3094A5" w14:textId="255EAAEC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74F37" w:rsidRPr="00A221AD" w14:paraId="5EB44F92" w14:textId="77777777" w:rsidTr="007D14A0">
        <w:trPr>
          <w:trHeight w:val="576"/>
        </w:trPr>
        <w:tc>
          <w:tcPr>
            <w:tcW w:w="3307" w:type="dxa"/>
            <w:shd w:val="clear" w:color="auto" w:fill="E5F0F8"/>
            <w:vAlign w:val="center"/>
          </w:tcPr>
          <w:p w14:paraId="21CFFAA5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gridSpan w:val="3"/>
            <w:shd w:val="clear" w:color="auto" w:fill="E5F0F8"/>
            <w:vAlign w:val="center"/>
          </w:tcPr>
          <w:p w14:paraId="42CF4A35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shd w:val="clear" w:color="auto" w:fill="E5F0F8"/>
            <w:vAlign w:val="center"/>
          </w:tcPr>
          <w:p w14:paraId="2A6E25FE" w14:textId="77AF795E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74F37" w:rsidRPr="00A221AD" w14:paraId="0DFBCC7C" w14:textId="77777777" w:rsidTr="007D14A0">
        <w:trPr>
          <w:trHeight w:val="576"/>
        </w:trPr>
        <w:tc>
          <w:tcPr>
            <w:tcW w:w="3307" w:type="dxa"/>
            <w:shd w:val="clear" w:color="auto" w:fill="E5F0F8"/>
            <w:vAlign w:val="center"/>
          </w:tcPr>
          <w:p w14:paraId="15F3489F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gridSpan w:val="3"/>
            <w:shd w:val="clear" w:color="auto" w:fill="E5F0F8"/>
            <w:vAlign w:val="center"/>
          </w:tcPr>
          <w:p w14:paraId="3135CABD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shd w:val="clear" w:color="auto" w:fill="E5F0F8"/>
            <w:vAlign w:val="center"/>
          </w:tcPr>
          <w:p w14:paraId="465D8D20" w14:textId="500CCBCD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74F37" w:rsidRPr="00A221AD" w14:paraId="2F99CD8D" w14:textId="77777777" w:rsidTr="007D14A0">
        <w:trPr>
          <w:trHeight w:val="576"/>
        </w:trPr>
        <w:tc>
          <w:tcPr>
            <w:tcW w:w="3307" w:type="dxa"/>
            <w:shd w:val="clear" w:color="auto" w:fill="E5F0F8"/>
            <w:vAlign w:val="center"/>
          </w:tcPr>
          <w:p w14:paraId="5C713991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gridSpan w:val="3"/>
            <w:shd w:val="clear" w:color="auto" w:fill="E5F0F8"/>
            <w:vAlign w:val="center"/>
          </w:tcPr>
          <w:p w14:paraId="7EBA66F5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shd w:val="clear" w:color="auto" w:fill="E5F0F8"/>
            <w:vAlign w:val="center"/>
          </w:tcPr>
          <w:p w14:paraId="0FE06BF2" w14:textId="206BA3A2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74F37" w:rsidRPr="00A221AD" w14:paraId="5D0CE64A" w14:textId="77777777" w:rsidTr="007D14A0">
        <w:trPr>
          <w:trHeight w:val="576"/>
        </w:trPr>
        <w:tc>
          <w:tcPr>
            <w:tcW w:w="3307" w:type="dxa"/>
            <w:shd w:val="clear" w:color="auto" w:fill="E5F0F8"/>
            <w:vAlign w:val="center"/>
          </w:tcPr>
          <w:p w14:paraId="200B1C9E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gridSpan w:val="3"/>
            <w:shd w:val="clear" w:color="auto" w:fill="E5F0F8"/>
            <w:vAlign w:val="center"/>
          </w:tcPr>
          <w:p w14:paraId="65559CC2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shd w:val="clear" w:color="auto" w:fill="E5F0F8"/>
            <w:vAlign w:val="center"/>
          </w:tcPr>
          <w:p w14:paraId="3A6F5B43" w14:textId="4097F126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274F37" w:rsidRPr="00A221AD" w14:paraId="328B4CCC" w14:textId="77777777" w:rsidTr="007D14A0">
        <w:trPr>
          <w:trHeight w:val="576"/>
        </w:trPr>
        <w:tc>
          <w:tcPr>
            <w:tcW w:w="3307" w:type="dxa"/>
            <w:shd w:val="clear" w:color="auto" w:fill="E5F0F8"/>
            <w:vAlign w:val="center"/>
          </w:tcPr>
          <w:p w14:paraId="1EF21F21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gridSpan w:val="3"/>
            <w:shd w:val="clear" w:color="auto" w:fill="E5F0F8"/>
            <w:vAlign w:val="center"/>
          </w:tcPr>
          <w:p w14:paraId="49A1005E" w14:textId="77777777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8" w:type="dxa"/>
            <w:shd w:val="clear" w:color="auto" w:fill="E5F0F8"/>
            <w:vAlign w:val="center"/>
          </w:tcPr>
          <w:p w14:paraId="52EB93A0" w14:textId="01832369" w:rsidR="00274F37" w:rsidRPr="00A221AD" w:rsidRDefault="00274F37" w:rsidP="005B7398">
            <w:pPr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A221AD" w:rsidRPr="00A221AD" w14:paraId="0D5CCA5A" w14:textId="75A93835" w:rsidTr="000D5DD4">
        <w:trPr>
          <w:trHeight w:val="575"/>
        </w:trPr>
        <w:tc>
          <w:tcPr>
            <w:tcW w:w="9923" w:type="dxa"/>
            <w:gridSpan w:val="5"/>
            <w:vAlign w:val="center"/>
          </w:tcPr>
          <w:p w14:paraId="1AF694DF" w14:textId="314D1005" w:rsidR="00EC4DFC" w:rsidRPr="00A221AD" w:rsidRDefault="00EC4DFC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Justification du budget et montant total</w:t>
            </w:r>
            <w:r w:rsidR="00095CE3" w:rsidRPr="00A221AD">
              <w:rPr>
                <w:rFonts w:ascii="Arial" w:hAnsi="Arial" w:cs="Arial"/>
                <w:color w:val="002060"/>
              </w:rPr>
              <w:t xml:space="preserve"> </w:t>
            </w:r>
            <w:r w:rsidRPr="00A221AD">
              <w:rPr>
                <w:rFonts w:ascii="Arial" w:hAnsi="Arial" w:cs="Arial"/>
                <w:color w:val="002060"/>
              </w:rPr>
              <w:t xml:space="preserve">: </w:t>
            </w:r>
          </w:p>
          <w:p w14:paraId="00B9EE1B" w14:textId="77777777" w:rsidR="00EC4DFC" w:rsidRPr="00A221AD" w:rsidRDefault="00EC4DFC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</w:p>
          <w:p w14:paraId="54E2C712" w14:textId="77777777" w:rsidR="00EC4DFC" w:rsidRPr="00A221AD" w:rsidRDefault="00EC4DFC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</w:p>
          <w:p w14:paraId="1AFBEB03" w14:textId="77777777" w:rsidR="00EC4DFC" w:rsidRPr="00A221AD" w:rsidRDefault="00EC4DFC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</w:p>
          <w:p w14:paraId="1E91946F" w14:textId="77777777" w:rsidR="00EC4DFC" w:rsidRPr="00A221AD" w:rsidRDefault="00EC4DFC" w:rsidP="00EC4DFC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</w:rPr>
            </w:pPr>
          </w:p>
          <w:p w14:paraId="77DE4063" w14:textId="01074731" w:rsidR="00EC4DFC" w:rsidRPr="00A221AD" w:rsidRDefault="00EC4DFC" w:rsidP="00EC4DFC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7929ED80" w14:textId="77777777" w:rsidTr="00A221AD">
        <w:trPr>
          <w:trHeight w:val="624"/>
        </w:trPr>
        <w:tc>
          <w:tcPr>
            <w:tcW w:w="9923" w:type="dxa"/>
            <w:gridSpan w:val="5"/>
            <w:shd w:val="clear" w:color="auto" w:fill="1F3864" w:themeFill="accent1" w:themeFillShade="80"/>
            <w:vAlign w:val="center"/>
          </w:tcPr>
          <w:p w14:paraId="16489286" w14:textId="71BDA77A" w:rsidR="005B7398" w:rsidRPr="00A221AD" w:rsidRDefault="005B7398" w:rsidP="005B7398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221A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Signatures</w:t>
            </w:r>
          </w:p>
        </w:tc>
      </w:tr>
      <w:tr w:rsidR="00A221AD" w:rsidRPr="00A221AD" w14:paraId="52FE2038" w14:textId="77777777" w:rsidTr="000D5DD4">
        <w:trPr>
          <w:trHeight w:val="794"/>
        </w:trPr>
        <w:tc>
          <w:tcPr>
            <w:tcW w:w="4682" w:type="dxa"/>
            <w:gridSpan w:val="3"/>
            <w:vAlign w:val="center"/>
          </w:tcPr>
          <w:p w14:paraId="20323B48" w14:textId="28B6B7C4" w:rsidR="005B7398" w:rsidRPr="00A221AD" w:rsidRDefault="005B7398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Responsable d</w:t>
            </w:r>
            <w:r w:rsidR="00DD0898" w:rsidRPr="00A221AD">
              <w:rPr>
                <w:rFonts w:ascii="Arial" w:hAnsi="Arial" w:cs="Arial"/>
                <w:color w:val="002060"/>
              </w:rPr>
              <w:t xml:space="preserve">u projet </w:t>
            </w:r>
            <w:r w:rsidRPr="00A221AD">
              <w:rPr>
                <w:rFonts w:ascii="Arial" w:hAnsi="Arial" w:cs="Arial"/>
                <w:color w:val="002060"/>
              </w:rPr>
              <w:t xml:space="preserve">: </w:t>
            </w:r>
          </w:p>
        </w:tc>
        <w:tc>
          <w:tcPr>
            <w:tcW w:w="5241" w:type="dxa"/>
            <w:gridSpan w:val="2"/>
            <w:vAlign w:val="center"/>
          </w:tcPr>
          <w:p w14:paraId="4218F865" w14:textId="77777777" w:rsidR="005B7398" w:rsidRPr="00A221AD" w:rsidRDefault="005B7398" w:rsidP="00352A7D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7BB29916" w14:textId="77777777" w:rsidTr="000D5DD4">
        <w:trPr>
          <w:trHeight w:val="794"/>
        </w:trPr>
        <w:tc>
          <w:tcPr>
            <w:tcW w:w="4682" w:type="dxa"/>
            <w:gridSpan w:val="3"/>
            <w:vAlign w:val="center"/>
          </w:tcPr>
          <w:p w14:paraId="02BACBF4" w14:textId="77777777" w:rsidR="005B7398" w:rsidRPr="00A221AD" w:rsidRDefault="005B7398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Direction de l’unité :</w:t>
            </w:r>
          </w:p>
          <w:p w14:paraId="2AF6D043" w14:textId="08636EFD" w:rsidR="005B7398" w:rsidRPr="00A221AD" w:rsidRDefault="005B7398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 xml:space="preserve">Nom : </w:t>
            </w:r>
          </w:p>
        </w:tc>
        <w:tc>
          <w:tcPr>
            <w:tcW w:w="5241" w:type="dxa"/>
            <w:gridSpan w:val="2"/>
            <w:vAlign w:val="center"/>
          </w:tcPr>
          <w:p w14:paraId="59A074ED" w14:textId="77777777" w:rsidR="005B7398" w:rsidRPr="00A221AD" w:rsidRDefault="005B7398" w:rsidP="00352A7D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</w:tr>
      <w:tr w:rsidR="00A221AD" w:rsidRPr="00A221AD" w14:paraId="20EB523B" w14:textId="77777777" w:rsidTr="000D5DD4">
        <w:trPr>
          <w:trHeight w:val="794"/>
        </w:trPr>
        <w:tc>
          <w:tcPr>
            <w:tcW w:w="4682" w:type="dxa"/>
            <w:gridSpan w:val="3"/>
            <w:vAlign w:val="center"/>
          </w:tcPr>
          <w:p w14:paraId="00316245" w14:textId="77777777" w:rsidR="005B7398" w:rsidRPr="00A221AD" w:rsidRDefault="005B7398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>Partenaires (si applicable) :</w:t>
            </w:r>
          </w:p>
          <w:p w14:paraId="0A1CF3D1" w14:textId="60DCED27" w:rsidR="005B7398" w:rsidRPr="00A221AD" w:rsidRDefault="005B7398" w:rsidP="00352A7D">
            <w:pPr>
              <w:spacing w:line="276" w:lineRule="auto"/>
              <w:jc w:val="both"/>
              <w:rPr>
                <w:rFonts w:ascii="Arial" w:hAnsi="Arial" w:cs="Arial"/>
                <w:color w:val="002060"/>
              </w:rPr>
            </w:pPr>
            <w:r w:rsidRPr="00A221AD">
              <w:rPr>
                <w:rFonts w:ascii="Arial" w:hAnsi="Arial" w:cs="Arial"/>
                <w:color w:val="002060"/>
              </w:rPr>
              <w:t xml:space="preserve">Nom(s) : </w:t>
            </w:r>
          </w:p>
        </w:tc>
        <w:tc>
          <w:tcPr>
            <w:tcW w:w="5241" w:type="dxa"/>
            <w:gridSpan w:val="2"/>
            <w:vAlign w:val="center"/>
          </w:tcPr>
          <w:p w14:paraId="13C252B3" w14:textId="77777777" w:rsidR="005B7398" w:rsidRPr="00A221AD" w:rsidRDefault="005B7398" w:rsidP="00352A7D">
            <w:pPr>
              <w:spacing w:line="276" w:lineRule="auto"/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0A36EEE9" w14:textId="0B614843" w:rsidR="005063A7" w:rsidRPr="00A221AD" w:rsidRDefault="005063A7" w:rsidP="00470D65">
      <w:pPr>
        <w:spacing w:line="276" w:lineRule="auto"/>
        <w:jc w:val="both"/>
        <w:rPr>
          <w:rFonts w:ascii="Arial" w:hAnsi="Arial" w:cs="Arial"/>
          <w:color w:val="002060"/>
        </w:rPr>
      </w:pPr>
    </w:p>
    <w:p w14:paraId="65B17E82" w14:textId="6ED3B6C1" w:rsidR="005063A7" w:rsidRPr="00A221AD" w:rsidRDefault="005063A7" w:rsidP="00F81228">
      <w:pPr>
        <w:spacing w:line="276" w:lineRule="auto"/>
        <w:ind w:left="-142"/>
        <w:jc w:val="both"/>
        <w:rPr>
          <w:rFonts w:ascii="Arial" w:hAnsi="Arial" w:cs="Arial"/>
          <w:b/>
          <w:color w:val="002060"/>
        </w:rPr>
      </w:pPr>
      <w:r w:rsidRPr="00A221AD">
        <w:rPr>
          <w:rFonts w:ascii="Arial" w:hAnsi="Arial" w:cs="Arial"/>
          <w:b/>
          <w:color w:val="002060"/>
        </w:rPr>
        <w:t>Date limite pour soumettre un dossier :</w:t>
      </w:r>
      <w:r w:rsidR="0044744E" w:rsidRPr="00A221AD">
        <w:rPr>
          <w:rFonts w:ascii="Arial" w:hAnsi="Arial" w:cs="Arial"/>
          <w:b/>
          <w:color w:val="002060"/>
        </w:rPr>
        <w:t xml:space="preserve"> </w:t>
      </w:r>
      <w:r w:rsidR="00FA7E87">
        <w:rPr>
          <w:rFonts w:ascii="Arial" w:hAnsi="Arial" w:cs="Arial"/>
          <w:b/>
          <w:color w:val="002060"/>
        </w:rPr>
        <w:t>2</w:t>
      </w:r>
      <w:r w:rsidR="003B1A0B">
        <w:rPr>
          <w:rFonts w:ascii="Arial" w:hAnsi="Arial" w:cs="Arial"/>
          <w:b/>
          <w:color w:val="002060"/>
        </w:rPr>
        <w:t xml:space="preserve"> juin 202</w:t>
      </w:r>
      <w:r w:rsidR="00FA7E87">
        <w:rPr>
          <w:rFonts w:ascii="Arial" w:hAnsi="Arial" w:cs="Arial"/>
          <w:b/>
          <w:color w:val="002060"/>
        </w:rPr>
        <w:t>5</w:t>
      </w:r>
      <w:r w:rsidR="003B1A0B">
        <w:rPr>
          <w:rFonts w:ascii="Arial" w:hAnsi="Arial" w:cs="Arial"/>
          <w:b/>
          <w:color w:val="002060"/>
        </w:rPr>
        <w:t xml:space="preserve"> 16 h</w:t>
      </w:r>
    </w:p>
    <w:p w14:paraId="5B367CE9" w14:textId="77FB8002" w:rsidR="0044744E" w:rsidRPr="00A221AD" w:rsidRDefault="0044744E" w:rsidP="00F81228">
      <w:pPr>
        <w:spacing w:line="276" w:lineRule="auto"/>
        <w:ind w:left="-142"/>
        <w:jc w:val="both"/>
        <w:rPr>
          <w:rFonts w:ascii="Arial" w:hAnsi="Arial" w:cs="Arial"/>
          <w:b/>
          <w:color w:val="002060"/>
        </w:rPr>
      </w:pPr>
      <w:r w:rsidRPr="00A221AD">
        <w:rPr>
          <w:rFonts w:ascii="Arial" w:hAnsi="Arial" w:cs="Arial"/>
          <w:b/>
          <w:color w:val="002060"/>
        </w:rPr>
        <w:t xml:space="preserve">Les dossiers gagnants seront annoncés </w:t>
      </w:r>
      <w:r w:rsidR="00FA7E87">
        <w:rPr>
          <w:rFonts w:ascii="Arial" w:hAnsi="Arial" w:cs="Arial"/>
          <w:b/>
          <w:color w:val="002060"/>
        </w:rPr>
        <w:t>avant le</w:t>
      </w:r>
      <w:r w:rsidRPr="00A221AD">
        <w:rPr>
          <w:rFonts w:ascii="Arial" w:hAnsi="Arial" w:cs="Arial"/>
          <w:b/>
          <w:color w:val="002060"/>
        </w:rPr>
        <w:t xml:space="preserve"> </w:t>
      </w:r>
      <w:r w:rsidR="003B1A0B">
        <w:rPr>
          <w:rFonts w:ascii="Arial" w:hAnsi="Arial" w:cs="Arial"/>
          <w:b/>
          <w:color w:val="002060"/>
        </w:rPr>
        <w:t>1</w:t>
      </w:r>
      <w:r w:rsidR="00FA7E87">
        <w:rPr>
          <w:rFonts w:ascii="Arial" w:hAnsi="Arial" w:cs="Arial"/>
          <w:b/>
          <w:color w:val="002060"/>
        </w:rPr>
        <w:t>8</w:t>
      </w:r>
      <w:r w:rsidR="003B1A0B">
        <w:rPr>
          <w:rFonts w:ascii="Arial" w:hAnsi="Arial" w:cs="Arial"/>
          <w:b/>
          <w:color w:val="002060"/>
        </w:rPr>
        <w:t xml:space="preserve"> juin 202</w:t>
      </w:r>
      <w:r w:rsidR="00FA7E87">
        <w:rPr>
          <w:rFonts w:ascii="Arial" w:hAnsi="Arial" w:cs="Arial"/>
          <w:b/>
          <w:color w:val="002060"/>
        </w:rPr>
        <w:t>5</w:t>
      </w:r>
      <w:r w:rsidR="003B1A0B">
        <w:rPr>
          <w:rFonts w:ascii="Arial" w:hAnsi="Arial" w:cs="Arial"/>
          <w:b/>
          <w:color w:val="002060"/>
        </w:rPr>
        <w:t xml:space="preserve"> </w:t>
      </w:r>
      <w:r w:rsidR="00386104" w:rsidRPr="00A221AD">
        <w:rPr>
          <w:rFonts w:ascii="Arial" w:hAnsi="Arial" w:cs="Arial"/>
          <w:b/>
          <w:color w:val="002060"/>
        </w:rPr>
        <w:t>par courriel.</w:t>
      </w:r>
    </w:p>
    <w:p w14:paraId="0486043D" w14:textId="1B3DEA2A" w:rsidR="00914BC5" w:rsidRPr="00A221AD" w:rsidRDefault="005063A7" w:rsidP="00B25081">
      <w:pPr>
        <w:spacing w:line="276" w:lineRule="auto"/>
        <w:ind w:left="-142"/>
        <w:jc w:val="both"/>
        <w:rPr>
          <w:rFonts w:ascii="Arial" w:hAnsi="Arial" w:cs="Arial"/>
          <w:color w:val="002060"/>
        </w:rPr>
      </w:pPr>
      <w:r w:rsidRPr="00A221AD">
        <w:rPr>
          <w:rFonts w:ascii="Arial" w:hAnsi="Arial" w:cs="Arial"/>
          <w:color w:val="002060"/>
        </w:rPr>
        <w:t xml:space="preserve">Veuillez noter que nous </w:t>
      </w:r>
      <w:r w:rsidR="00B52702" w:rsidRPr="00A221AD">
        <w:rPr>
          <w:rFonts w:ascii="Arial" w:hAnsi="Arial" w:cs="Arial"/>
          <w:color w:val="002060"/>
        </w:rPr>
        <w:t>pouvons refuser</w:t>
      </w:r>
      <w:r w:rsidRPr="00A221AD">
        <w:rPr>
          <w:rFonts w:ascii="Arial" w:hAnsi="Arial" w:cs="Arial"/>
          <w:color w:val="002060"/>
        </w:rPr>
        <w:t xml:space="preserve"> une demande qui serait incomplète ou soumise en reta</w:t>
      </w:r>
      <w:r w:rsidR="00B25081" w:rsidRPr="00A221AD">
        <w:rPr>
          <w:rFonts w:ascii="Arial" w:hAnsi="Arial" w:cs="Arial"/>
          <w:color w:val="002060"/>
        </w:rPr>
        <w:t>r</w:t>
      </w:r>
      <w:r w:rsidR="0044744E" w:rsidRPr="00A221AD">
        <w:rPr>
          <w:rFonts w:ascii="Arial" w:hAnsi="Arial" w:cs="Arial"/>
          <w:color w:val="002060"/>
        </w:rPr>
        <w:t>d</w:t>
      </w:r>
      <w:r w:rsidR="00095CE3" w:rsidRPr="00A221AD">
        <w:rPr>
          <w:rFonts w:ascii="Arial" w:hAnsi="Arial" w:cs="Arial"/>
          <w:color w:val="002060"/>
        </w:rPr>
        <w:t>.</w:t>
      </w:r>
    </w:p>
    <w:sectPr w:rsidR="00914BC5" w:rsidRPr="00A221AD" w:rsidSect="00352A7D">
      <w:headerReference w:type="default" r:id="rId9"/>
      <w:footerReference w:type="default" r:id="rId10"/>
      <w:pgSz w:w="12240" w:h="20160" w:code="5"/>
      <w:pgMar w:top="851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30A26" w14:textId="77777777" w:rsidR="002D6248" w:rsidRDefault="002D6248" w:rsidP="000C6A9B">
      <w:pPr>
        <w:spacing w:after="0" w:line="240" w:lineRule="auto"/>
      </w:pPr>
      <w:r>
        <w:separator/>
      </w:r>
    </w:p>
  </w:endnote>
  <w:endnote w:type="continuationSeparator" w:id="0">
    <w:p w14:paraId="18C5A353" w14:textId="77777777" w:rsidR="002D6248" w:rsidRDefault="002D6248" w:rsidP="000C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38EA" w14:textId="472B663B" w:rsidR="003B1A0B" w:rsidRPr="00424541" w:rsidRDefault="00424541">
    <w:pPr>
      <w:pStyle w:val="Pieddepage"/>
      <w:rPr>
        <w:rFonts w:asciiTheme="majorHAnsi" w:hAnsiTheme="majorHAnsi" w:cstheme="majorHAnsi"/>
        <w:color w:val="44546A" w:themeColor="text2"/>
        <w:sz w:val="16"/>
        <w:szCs w:val="16"/>
      </w:rPr>
    </w:pPr>
    <w:r w:rsidRPr="00424541">
      <w:rPr>
        <w:rFonts w:asciiTheme="majorHAnsi" w:hAnsiTheme="majorHAnsi" w:cstheme="majorHAnsi"/>
        <w:color w:val="44546A" w:themeColor="text2"/>
        <w:sz w:val="16"/>
        <w:szCs w:val="16"/>
      </w:rPr>
      <w:t>Concours Réverbère</w:t>
    </w:r>
    <w:r w:rsidRPr="00424541">
      <w:rPr>
        <w:rFonts w:asciiTheme="majorHAnsi" w:hAnsiTheme="majorHAnsi" w:cstheme="majorHAnsi"/>
        <w:color w:val="44546A" w:themeColor="text2"/>
        <w:sz w:val="16"/>
        <w:szCs w:val="16"/>
      </w:rPr>
      <w:br/>
    </w:r>
    <w:r w:rsidR="003B1A0B">
      <w:rPr>
        <w:rFonts w:asciiTheme="majorHAnsi" w:hAnsiTheme="majorHAnsi" w:cstheme="majorHAnsi"/>
        <w:color w:val="44546A" w:themeColor="text2"/>
        <w:sz w:val="16"/>
        <w:szCs w:val="16"/>
      </w:rPr>
      <w:t>202</w:t>
    </w:r>
    <w:r w:rsidR="00023815">
      <w:rPr>
        <w:rFonts w:asciiTheme="majorHAnsi" w:hAnsiTheme="majorHAnsi" w:cstheme="majorHAnsi"/>
        <w:color w:val="44546A" w:themeColor="text2"/>
        <w:sz w:val="16"/>
        <w:szCs w:val="16"/>
      </w:rPr>
      <w:t>5-2026</w:t>
    </w:r>
  </w:p>
  <w:p w14:paraId="61555E17" w14:textId="7CBB787F" w:rsidR="006D39D1" w:rsidRDefault="006D39D1" w:rsidP="006D39D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076F" w14:textId="77777777" w:rsidR="002D6248" w:rsidRDefault="002D6248" w:rsidP="000C6A9B">
      <w:pPr>
        <w:spacing w:after="0" w:line="240" w:lineRule="auto"/>
      </w:pPr>
      <w:bookmarkStart w:id="0" w:name="_Hlk143513311"/>
      <w:bookmarkEnd w:id="0"/>
      <w:r>
        <w:separator/>
      </w:r>
    </w:p>
  </w:footnote>
  <w:footnote w:type="continuationSeparator" w:id="0">
    <w:p w14:paraId="491BEB4B" w14:textId="77777777" w:rsidR="002D6248" w:rsidRDefault="002D6248" w:rsidP="000C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A46D" w14:textId="51917D5F" w:rsidR="000C6A9B" w:rsidRPr="000F3A6C" w:rsidRDefault="000D5DD4" w:rsidP="000F3A6C">
    <w:pPr>
      <w:pStyle w:val="En-tte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  <w:noProof/>
        <w:color w:val="006D70"/>
        <w:sz w:val="44"/>
        <w:szCs w:val="44"/>
      </w:rPr>
      <w:drawing>
        <wp:inline distT="0" distB="0" distL="0" distR="0" wp14:anchorId="59C8C33A" wp14:editId="58DDD717">
          <wp:extent cx="2307266" cy="970857"/>
          <wp:effectExtent l="0" t="0" r="0" b="127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eM_logo_REVERBERE_concoursSaisonsDesESP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732" cy="106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3948E" w14:textId="77777777" w:rsidR="000F3A6C" w:rsidRPr="000F3A6C" w:rsidRDefault="000F3A6C" w:rsidP="000F3A6C">
    <w:pPr>
      <w:pStyle w:val="En-tte"/>
      <w:rPr>
        <w:rFonts w:asciiTheme="majorHAnsi" w:hAnsiTheme="majorHAnsi" w:cstheme="majorHAnsi"/>
      </w:rPr>
    </w:pPr>
  </w:p>
  <w:p w14:paraId="4C29F4B5" w14:textId="4E37B057" w:rsidR="000C6A9B" w:rsidRDefault="000C6A9B">
    <w:pPr>
      <w:pStyle w:val="En-tte"/>
    </w:pPr>
  </w:p>
  <w:p w14:paraId="3C4E788B" w14:textId="77777777" w:rsidR="000F3A6C" w:rsidRPr="000F3A6C" w:rsidRDefault="000F3A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B65F9"/>
    <w:multiLevelType w:val="hybridMultilevel"/>
    <w:tmpl w:val="9CF4E6FE"/>
    <w:lvl w:ilvl="0" w:tplc="E7622B28">
      <w:start w:val="1"/>
      <w:numFmt w:val="bullet"/>
      <w:lvlText w:val="−"/>
      <w:lvlJc w:val="left"/>
      <w:pPr>
        <w:ind w:left="2136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7BF5D36"/>
    <w:multiLevelType w:val="hybridMultilevel"/>
    <w:tmpl w:val="3BA484C6"/>
    <w:lvl w:ilvl="0" w:tplc="2E2EDF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85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005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8C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0BA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DE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5C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A2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C8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151C"/>
    <w:multiLevelType w:val="hybridMultilevel"/>
    <w:tmpl w:val="771018B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A36CD8B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613CD"/>
    <w:multiLevelType w:val="hybridMultilevel"/>
    <w:tmpl w:val="BE0ECD16"/>
    <w:lvl w:ilvl="0" w:tplc="E7622B28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2B28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58E"/>
    <w:multiLevelType w:val="hybridMultilevel"/>
    <w:tmpl w:val="0DD2A554"/>
    <w:lvl w:ilvl="0" w:tplc="0C0C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E30603A"/>
    <w:multiLevelType w:val="hybridMultilevel"/>
    <w:tmpl w:val="466E37F8"/>
    <w:lvl w:ilvl="0" w:tplc="9FECD2D2">
      <w:numFmt w:val="bullet"/>
      <w:lvlText w:val="-"/>
      <w:lvlJc w:val="left"/>
      <w:pPr>
        <w:ind w:left="-491" w:hanging="360"/>
      </w:pPr>
      <w:rPr>
        <w:rFonts w:ascii="Calibri Light" w:eastAsiaTheme="minorHAnsi" w:hAnsi="Calibri Light" w:cs="Calibri Light" w:hint="default"/>
      </w:rPr>
    </w:lvl>
    <w:lvl w:ilvl="1" w:tplc="0C0C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631735CE"/>
    <w:multiLevelType w:val="hybridMultilevel"/>
    <w:tmpl w:val="CD84F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F30D0"/>
    <w:multiLevelType w:val="hybridMultilevel"/>
    <w:tmpl w:val="BFB6477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446783">
    <w:abstractNumId w:val="5"/>
  </w:num>
  <w:num w:numId="2" w16cid:durableId="1000236715">
    <w:abstractNumId w:val="7"/>
  </w:num>
  <w:num w:numId="3" w16cid:durableId="1008479090">
    <w:abstractNumId w:val="2"/>
  </w:num>
  <w:num w:numId="4" w16cid:durableId="1863014638">
    <w:abstractNumId w:val="3"/>
  </w:num>
  <w:num w:numId="5" w16cid:durableId="764037630">
    <w:abstractNumId w:val="0"/>
  </w:num>
  <w:num w:numId="6" w16cid:durableId="1042485039">
    <w:abstractNumId w:val="4"/>
  </w:num>
  <w:num w:numId="7" w16cid:durableId="960265666">
    <w:abstractNumId w:val="1"/>
  </w:num>
  <w:num w:numId="8" w16cid:durableId="1140417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6f8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74"/>
    <w:rsid w:val="0001584A"/>
    <w:rsid w:val="00023815"/>
    <w:rsid w:val="00030081"/>
    <w:rsid w:val="000635BD"/>
    <w:rsid w:val="00095CE3"/>
    <w:rsid w:val="000B666C"/>
    <w:rsid w:val="000C66F9"/>
    <w:rsid w:val="000C6A9B"/>
    <w:rsid w:val="000D5DD4"/>
    <w:rsid w:val="000F3A6C"/>
    <w:rsid w:val="002225F4"/>
    <w:rsid w:val="00233A53"/>
    <w:rsid w:val="00274F37"/>
    <w:rsid w:val="00282EB2"/>
    <w:rsid w:val="002D6248"/>
    <w:rsid w:val="002F10A8"/>
    <w:rsid w:val="00326F88"/>
    <w:rsid w:val="00352A7D"/>
    <w:rsid w:val="00381DFB"/>
    <w:rsid w:val="00386104"/>
    <w:rsid w:val="003A379A"/>
    <w:rsid w:val="003B1A0B"/>
    <w:rsid w:val="003C50D0"/>
    <w:rsid w:val="003F3E1D"/>
    <w:rsid w:val="00402614"/>
    <w:rsid w:val="004120A9"/>
    <w:rsid w:val="004134A9"/>
    <w:rsid w:val="00424541"/>
    <w:rsid w:val="0043450C"/>
    <w:rsid w:val="0044744E"/>
    <w:rsid w:val="00470D65"/>
    <w:rsid w:val="004E0C3F"/>
    <w:rsid w:val="005063A7"/>
    <w:rsid w:val="0052465F"/>
    <w:rsid w:val="00551D81"/>
    <w:rsid w:val="00562AC9"/>
    <w:rsid w:val="005A6274"/>
    <w:rsid w:val="005B5429"/>
    <w:rsid w:val="005B7398"/>
    <w:rsid w:val="005F7139"/>
    <w:rsid w:val="0060101B"/>
    <w:rsid w:val="0060742C"/>
    <w:rsid w:val="00655A3C"/>
    <w:rsid w:val="006623BB"/>
    <w:rsid w:val="006739FE"/>
    <w:rsid w:val="006A5454"/>
    <w:rsid w:val="006B06B8"/>
    <w:rsid w:val="006D39D1"/>
    <w:rsid w:val="0070011E"/>
    <w:rsid w:val="00736FC6"/>
    <w:rsid w:val="007A4715"/>
    <w:rsid w:val="007C21CC"/>
    <w:rsid w:val="007F5E6E"/>
    <w:rsid w:val="007F604D"/>
    <w:rsid w:val="00815E94"/>
    <w:rsid w:val="00835B75"/>
    <w:rsid w:val="008619C5"/>
    <w:rsid w:val="008B1FA3"/>
    <w:rsid w:val="008B5625"/>
    <w:rsid w:val="008D0AAA"/>
    <w:rsid w:val="00914BC5"/>
    <w:rsid w:val="009B4F90"/>
    <w:rsid w:val="009C0572"/>
    <w:rsid w:val="00A04A41"/>
    <w:rsid w:val="00A11E05"/>
    <w:rsid w:val="00A221AD"/>
    <w:rsid w:val="00A23FF3"/>
    <w:rsid w:val="00A73A5C"/>
    <w:rsid w:val="00AB002B"/>
    <w:rsid w:val="00AD1835"/>
    <w:rsid w:val="00B0113B"/>
    <w:rsid w:val="00B25081"/>
    <w:rsid w:val="00B50C01"/>
    <w:rsid w:val="00B520FA"/>
    <w:rsid w:val="00B52702"/>
    <w:rsid w:val="00B56A80"/>
    <w:rsid w:val="00B60B1C"/>
    <w:rsid w:val="00B6522F"/>
    <w:rsid w:val="00BC0F69"/>
    <w:rsid w:val="00BE75C9"/>
    <w:rsid w:val="00BF1E40"/>
    <w:rsid w:val="00C06ADB"/>
    <w:rsid w:val="00C83A9B"/>
    <w:rsid w:val="00C9061B"/>
    <w:rsid w:val="00CB3708"/>
    <w:rsid w:val="00CC39D0"/>
    <w:rsid w:val="00CE2111"/>
    <w:rsid w:val="00CE4E54"/>
    <w:rsid w:val="00CF2F29"/>
    <w:rsid w:val="00D04DB9"/>
    <w:rsid w:val="00D46456"/>
    <w:rsid w:val="00D84A47"/>
    <w:rsid w:val="00DB4A73"/>
    <w:rsid w:val="00DD0898"/>
    <w:rsid w:val="00DF0557"/>
    <w:rsid w:val="00E53084"/>
    <w:rsid w:val="00EA7B14"/>
    <w:rsid w:val="00EC4DFC"/>
    <w:rsid w:val="00EE4F94"/>
    <w:rsid w:val="00F14FC6"/>
    <w:rsid w:val="00F752CD"/>
    <w:rsid w:val="00F81228"/>
    <w:rsid w:val="00F96094"/>
    <w:rsid w:val="00FA3F01"/>
    <w:rsid w:val="00FA7E87"/>
    <w:rsid w:val="00FD16AB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8fc"/>
      <o:colormenu v:ext="edit" fillcolor="none"/>
    </o:shapedefaults>
    <o:shapelayout v:ext="edit">
      <o:idmap v:ext="edit" data="2"/>
    </o:shapelayout>
  </w:shapeDefaults>
  <w:decimalSymbol w:val=","/>
  <w:listSeparator w:val=";"/>
  <w14:docId w14:val="410BD70A"/>
  <w15:chartTrackingRefBased/>
  <w15:docId w15:val="{60E0ADDF-77FC-486C-ACAB-59F2E9F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05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6A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A9B"/>
  </w:style>
  <w:style w:type="paragraph" w:styleId="Pieddepage">
    <w:name w:val="footer"/>
    <w:basedOn w:val="Normal"/>
    <w:link w:val="PieddepageCar"/>
    <w:uiPriority w:val="99"/>
    <w:unhideWhenUsed/>
    <w:rsid w:val="000C6A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A9B"/>
  </w:style>
  <w:style w:type="character" w:styleId="Lienhypertexte">
    <w:name w:val="Hyperlink"/>
    <w:basedOn w:val="Policepardfaut"/>
    <w:uiPriority w:val="99"/>
    <w:unhideWhenUsed/>
    <w:rsid w:val="006A54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545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7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ieducorps">
    <w:name w:val="Copie du corps"/>
    <w:basedOn w:val="Normal"/>
    <w:qFormat/>
    <w:rsid w:val="00386104"/>
    <w:pPr>
      <w:spacing w:after="120" w:line="240" w:lineRule="auto"/>
    </w:pPr>
    <w:rPr>
      <w:rFonts w:ascii="Century Gothic" w:hAnsi="Century Gothic"/>
      <w:spacing w:val="8"/>
      <w:sz w:val="16"/>
      <w:lang w:val="fr-FR" w:eastAsia="en-IE"/>
    </w:rPr>
  </w:style>
  <w:style w:type="paragraph" w:styleId="Rvision">
    <w:name w:val="Revision"/>
    <w:hidden/>
    <w:uiPriority w:val="99"/>
    <w:semiHidden/>
    <w:rsid w:val="008B1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389">
          <w:marLeft w:val="87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urveymonkey.com/r/DCYZ7J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AF2A-6F46-4377-B890-D7787084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Fouron</dc:creator>
  <cp:keywords/>
  <dc:description/>
  <cp:lastModifiedBy>Catherine Fouron</cp:lastModifiedBy>
  <cp:revision>18</cp:revision>
  <dcterms:created xsi:type="dcterms:W3CDTF">2023-10-06T13:54:00Z</dcterms:created>
  <dcterms:modified xsi:type="dcterms:W3CDTF">2025-03-18T15:43:00Z</dcterms:modified>
</cp:coreProperties>
</file>